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A3" w:rsidRDefault="008B1223" w:rsidP="001C3EA3">
      <w:pPr>
        <w:tabs>
          <w:tab w:val="left" w:pos="3585"/>
        </w:tabs>
        <w:ind w:left="-36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-38.7pt;margin-top:4.85pt;width:536.9pt;height:27.25pt;z-index:251662848;mso-width-relative:margin;mso-height-relative:margin" fillcolor="#005f00" strokecolor="#f2f2f2" strokeweight="3pt">
            <v:shadow on="t" type="perspective" color="#622423" opacity=".5" offset="1pt" offset2="-1pt"/>
            <v:textbox style="mso-next-textbox:#_x0000_s1054">
              <w:txbxContent>
                <w:p w:rsidR="005473CB" w:rsidRPr="000C02E0" w:rsidRDefault="00B44904" w:rsidP="001C3EA3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sz w:val="32"/>
                      <w:szCs w:val="32"/>
                    </w:rPr>
                    <w:t>Réseau Handicap</w:t>
                  </w:r>
                  <w:r w:rsidR="007850EC">
                    <w:rPr>
                      <w:rFonts w:ascii="Garamond" w:hAnsi="Garamond"/>
                      <w:b/>
                      <w:sz w:val="32"/>
                      <w:szCs w:val="32"/>
                    </w:rPr>
                    <w:t xml:space="preserve"> NORMANDIE</w:t>
                  </w:r>
                </w:p>
                <w:p w:rsidR="009F729C" w:rsidRPr="009D2D83" w:rsidRDefault="009F729C" w:rsidP="001C3EA3"/>
              </w:txbxContent>
            </v:textbox>
          </v:shape>
        </w:pict>
      </w:r>
      <w:r w:rsidR="001C3EA3">
        <w:rPr>
          <w:rFonts w:ascii="Garamond" w:hAnsi="Garamond"/>
          <w:b/>
          <w:bCs/>
          <w:sz w:val="28"/>
          <w:szCs w:val="28"/>
        </w:rPr>
        <w:tab/>
      </w:r>
    </w:p>
    <w:p w:rsidR="00D94D79" w:rsidRDefault="00D94D79" w:rsidP="00D94D79">
      <w:pPr>
        <w:ind w:left="-360"/>
      </w:pPr>
    </w:p>
    <w:p w:rsidR="007304AE" w:rsidRDefault="007304AE" w:rsidP="007304AE">
      <w:pPr>
        <w:ind w:left="-360"/>
        <w:rPr>
          <w:rFonts w:ascii="Garamond" w:hAnsi="Garamond"/>
        </w:rPr>
      </w:pPr>
    </w:p>
    <w:p w:rsidR="005473CB" w:rsidRDefault="005473CB" w:rsidP="00305EF9">
      <w:pPr>
        <w:ind w:left="-360"/>
        <w:jc w:val="right"/>
        <w:rPr>
          <w:rFonts w:ascii="Garamond" w:hAnsi="Garamond"/>
          <w:color w:val="FF0000"/>
        </w:rPr>
      </w:pPr>
    </w:p>
    <w:p w:rsidR="005473CB" w:rsidRDefault="005473CB" w:rsidP="00305EF9">
      <w:pPr>
        <w:ind w:left="-360"/>
        <w:jc w:val="right"/>
        <w:rPr>
          <w:rFonts w:ascii="Garamond" w:hAnsi="Garamond"/>
          <w:color w:val="FF0000"/>
        </w:rPr>
      </w:pPr>
    </w:p>
    <w:p w:rsidR="000360CD" w:rsidRPr="000360CD" w:rsidRDefault="000360CD" w:rsidP="005473CB">
      <w:pPr>
        <w:pStyle w:val="Paragraphedeliste"/>
        <w:ind w:left="360"/>
        <w:rPr>
          <w:rFonts w:ascii="Garamond" w:hAnsi="Garamond"/>
          <w:sz w:val="28"/>
          <w:szCs w:val="28"/>
        </w:rPr>
      </w:pPr>
    </w:p>
    <w:p w:rsidR="00305EF9" w:rsidRDefault="00B44904" w:rsidP="00305EF9">
      <w:pPr>
        <w:pStyle w:val="Paragraphedeliste"/>
        <w:numPr>
          <w:ilvl w:val="0"/>
          <w:numId w:val="9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Agefiph</w:t>
      </w:r>
    </w:p>
    <w:p w:rsidR="005473CB" w:rsidRDefault="00B44904" w:rsidP="005473CB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CAP emploi</w:t>
      </w:r>
    </w:p>
    <w:p w:rsidR="00B44904" w:rsidRDefault="00B44904" w:rsidP="005473CB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80 avenue de Thiès</w:t>
      </w:r>
    </w:p>
    <w:p w:rsidR="00B44904" w:rsidRDefault="00B44904" w:rsidP="005473CB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14000 Caen</w:t>
      </w:r>
    </w:p>
    <w:p w:rsidR="00BA3599" w:rsidRPr="00BA3599" w:rsidRDefault="00BA3599" w:rsidP="005473CB">
      <w:pPr>
        <w:pStyle w:val="Paragraphedeliste"/>
        <w:ind w:left="360"/>
        <w:rPr>
          <w:rFonts w:ascii="Garamond" w:hAnsi="Garamond"/>
          <w:sz w:val="28"/>
          <w:szCs w:val="28"/>
        </w:rPr>
      </w:pPr>
      <w:r w:rsidRPr="00BA3599">
        <w:rPr>
          <w:rFonts w:ascii="Garamond" w:hAnsi="Garamond" w:cs="Arial"/>
          <w:sz w:val="28"/>
          <w:szCs w:val="28"/>
          <w:shd w:val="clear" w:color="auto" w:fill="FFFFFF"/>
        </w:rPr>
        <w:t>Kathy Harlay</w:t>
      </w:r>
      <w:r w:rsidRPr="00BA3599">
        <w:rPr>
          <w:rFonts w:ascii="Garamond" w:hAnsi="Garamond" w:cs="Arial"/>
          <w:sz w:val="28"/>
          <w:szCs w:val="28"/>
        </w:rPr>
        <w:br/>
      </w:r>
      <w:r w:rsidRPr="00BA3599">
        <w:rPr>
          <w:rFonts w:ascii="Garamond" w:hAnsi="Garamond" w:cs="Arial"/>
          <w:sz w:val="28"/>
          <w:szCs w:val="28"/>
          <w:shd w:val="clear" w:color="auto" w:fill="FFFFFF"/>
        </w:rPr>
        <w:t>tél. 06 66 00 56 10</w:t>
      </w:r>
      <w:r w:rsidRPr="00BA3599">
        <w:rPr>
          <w:rFonts w:ascii="Garamond" w:hAnsi="Garamond" w:cs="Arial"/>
          <w:sz w:val="28"/>
          <w:szCs w:val="28"/>
        </w:rPr>
        <w:br/>
      </w:r>
      <w:hyperlink r:id="rId7" w:tgtFrame="_blank" w:history="1">
        <w:r w:rsidRPr="00BA3599">
          <w:rPr>
            <w:rStyle w:val="Lienhypertexte"/>
            <w:rFonts w:ascii="Garamond" w:hAnsi="Garamond"/>
            <w:color w:val="auto"/>
            <w:sz w:val="28"/>
            <w:szCs w:val="28"/>
            <w:shd w:val="clear" w:color="auto" w:fill="FFFFFF"/>
          </w:rPr>
          <w:t>k-harlay@agefiph.asso.fr</w:t>
        </w:r>
      </w:hyperlink>
    </w:p>
    <w:p w:rsidR="005473CB" w:rsidRPr="00305EF9" w:rsidRDefault="005473CB" w:rsidP="005473CB">
      <w:pPr>
        <w:pStyle w:val="Paragraphedeliste"/>
        <w:ind w:left="360"/>
        <w:rPr>
          <w:rFonts w:ascii="Garamond" w:hAnsi="Garamond"/>
          <w:sz w:val="28"/>
          <w:szCs w:val="28"/>
        </w:rPr>
      </w:pPr>
    </w:p>
    <w:p w:rsidR="00305EF9" w:rsidRPr="00305EF9" w:rsidRDefault="00B44904" w:rsidP="00305EF9">
      <w:pPr>
        <w:pStyle w:val="Paragraphedeliste"/>
        <w:numPr>
          <w:ilvl w:val="0"/>
          <w:numId w:val="9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Alfeph</w:t>
      </w:r>
    </w:p>
    <w:p w:rsidR="005473CB" w:rsidRDefault="00B44904" w:rsidP="005473CB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Pascale Lobréau</w:t>
      </w:r>
    </w:p>
    <w:p w:rsidR="005473CB" w:rsidRDefault="00671F0F" w:rsidP="005473CB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06/81/36/27/07</w:t>
      </w:r>
    </w:p>
    <w:p w:rsidR="00BA3599" w:rsidRDefault="008B1223" w:rsidP="005473CB">
      <w:pPr>
        <w:pStyle w:val="Paragraphedeliste"/>
        <w:ind w:left="360"/>
        <w:rPr>
          <w:rFonts w:ascii="Garamond" w:hAnsi="Garamond" w:cs="Arial"/>
          <w:sz w:val="28"/>
          <w:szCs w:val="28"/>
          <w:shd w:val="clear" w:color="auto" w:fill="FFFFFF"/>
        </w:rPr>
      </w:pPr>
      <w:hyperlink r:id="rId8" w:tgtFrame="_blank" w:history="1">
        <w:r w:rsidR="00BA3599" w:rsidRPr="00BA3599">
          <w:rPr>
            <w:rStyle w:val="Lienhypertexte"/>
            <w:rFonts w:ascii="Garamond" w:hAnsi="Garamond"/>
            <w:color w:val="auto"/>
            <w:sz w:val="28"/>
            <w:szCs w:val="28"/>
            <w:shd w:val="clear" w:color="auto" w:fill="FFFFFF"/>
          </w:rPr>
          <w:t>pascale.lobreau@alfeph.normandie.fr</w:t>
        </w:r>
      </w:hyperlink>
      <w:r w:rsidR="00BA3599" w:rsidRPr="00BA3599">
        <w:rPr>
          <w:rFonts w:ascii="Garamond" w:hAnsi="Garamond" w:cs="Arial"/>
          <w:sz w:val="28"/>
          <w:szCs w:val="28"/>
        </w:rPr>
        <w:br/>
      </w:r>
      <w:r w:rsidR="00BA3599" w:rsidRPr="00BA3599">
        <w:rPr>
          <w:rFonts w:ascii="Garamond" w:hAnsi="Garamond" w:cs="Arial"/>
          <w:sz w:val="28"/>
          <w:szCs w:val="28"/>
          <w:shd w:val="clear" w:color="auto" w:fill="FFFFFF"/>
        </w:rPr>
        <w:t>(accueil ALFEPH : tél. 02 31 93 64 86 / </w:t>
      </w:r>
      <w:hyperlink r:id="rId9" w:tgtFrame="_blank" w:history="1">
        <w:r w:rsidR="00BA3599" w:rsidRPr="00BA3599">
          <w:rPr>
            <w:rStyle w:val="Lienhypertexte"/>
            <w:rFonts w:ascii="Garamond" w:hAnsi="Garamond"/>
            <w:color w:val="auto"/>
            <w:sz w:val="28"/>
            <w:szCs w:val="28"/>
            <w:shd w:val="clear" w:color="auto" w:fill="FFFFFF"/>
          </w:rPr>
          <w:t>laure.renard@alfeph.normandie.fr</w:t>
        </w:r>
      </w:hyperlink>
      <w:r w:rsidR="00BA3599" w:rsidRPr="00BA3599">
        <w:rPr>
          <w:rFonts w:ascii="Garamond" w:hAnsi="Garamond" w:cs="Arial"/>
          <w:sz w:val="28"/>
          <w:szCs w:val="28"/>
          <w:shd w:val="clear" w:color="auto" w:fill="FFFFFF"/>
        </w:rPr>
        <w:t>)</w:t>
      </w:r>
    </w:p>
    <w:p w:rsidR="0058261A" w:rsidRDefault="0058261A" w:rsidP="005473CB">
      <w:pPr>
        <w:pStyle w:val="Paragraphedeliste"/>
        <w:ind w:left="360"/>
        <w:rPr>
          <w:rFonts w:ascii="Garamond" w:hAnsi="Garamond"/>
          <w:sz w:val="28"/>
          <w:szCs w:val="28"/>
        </w:rPr>
      </w:pPr>
      <w:r w:rsidRPr="0058261A">
        <w:rPr>
          <w:rFonts w:ascii="Garamond" w:hAnsi="Garamond"/>
          <w:sz w:val="28"/>
          <w:szCs w:val="28"/>
        </w:rPr>
        <w:t>https://nsi.cariforefnormandie.fr/UPLOADS/PDF/mesure/plaquette_alfeph.pdf</w:t>
      </w:r>
    </w:p>
    <w:p w:rsidR="00B44904" w:rsidRDefault="00B44904" w:rsidP="005473CB">
      <w:pPr>
        <w:pStyle w:val="Paragraphedeliste"/>
        <w:ind w:left="360"/>
        <w:rPr>
          <w:rFonts w:ascii="Garamond" w:hAnsi="Garamond"/>
          <w:sz w:val="28"/>
          <w:szCs w:val="28"/>
        </w:rPr>
      </w:pPr>
    </w:p>
    <w:p w:rsidR="00B44904" w:rsidRDefault="00B44904" w:rsidP="00B44904">
      <w:pPr>
        <w:pStyle w:val="Paragraphedeliste"/>
        <w:numPr>
          <w:ilvl w:val="0"/>
          <w:numId w:val="9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ARIADA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Association régionale pour l'insertion et l'accessibilité des déficients auditifs haute et basse normandie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16 rue des Compagnons</w:t>
      </w:r>
    </w:p>
    <w:p w:rsidR="00B44904" w:rsidRPr="00305EF9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14000 Caen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02/31/47/62/32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ariada@wanadoo.fr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</w:p>
    <w:p w:rsidR="00B44904" w:rsidRDefault="00B44904" w:rsidP="00B44904">
      <w:pPr>
        <w:pStyle w:val="Paragraphedeliste"/>
        <w:numPr>
          <w:ilvl w:val="0"/>
          <w:numId w:val="9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Association Handiuni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Université de Caen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Esplanade de la Paix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Bâtiment G1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CS 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14032 Caen Cedex 5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02/31/56/58/53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handiuni@unicaen.fr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</w:p>
    <w:p w:rsidR="00B44904" w:rsidRDefault="00B44904" w:rsidP="00B44904">
      <w:pPr>
        <w:pStyle w:val="Paragraphedeliste"/>
        <w:numPr>
          <w:ilvl w:val="0"/>
          <w:numId w:val="9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Maison départementale des personnes handicapées du calvados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17 rue du 11 Novembre</w:t>
      </w:r>
    </w:p>
    <w:p w:rsidR="00B44904" w:rsidRPr="00305EF9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14000 Caen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02/31/78/91/99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mdph@calvados.fr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</w:p>
    <w:p w:rsidR="00B44904" w:rsidRDefault="00B44904" w:rsidP="00B44904">
      <w:pPr>
        <w:pStyle w:val="Paragraphedeliste"/>
        <w:numPr>
          <w:ilvl w:val="0"/>
          <w:numId w:val="9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SIADV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Service interrégional d'appui aux adultes déficients visuels région normandie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26 rue St Martin</w:t>
      </w:r>
    </w:p>
    <w:p w:rsidR="00B44904" w:rsidRPr="00305EF9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14000 Caen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02/31/39/55/55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secretariat@siadv-voirensemble.fr</w:t>
      </w:r>
    </w:p>
    <w:p w:rsidR="00B44904" w:rsidRDefault="00B44904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</w:p>
    <w:p w:rsidR="007850EC" w:rsidRDefault="007850EC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</w:p>
    <w:p w:rsidR="007850EC" w:rsidRDefault="008B1223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pict>
          <v:shape id="_x0000_s1061" type="#_x0000_t202" style="position:absolute;left:0;text-align:left;margin-left:-42.45pt;margin-top:4.6pt;width:536.9pt;height:27.25pt;z-index:251663872;mso-width-relative:margin;mso-height-relative:margin" fillcolor="#005f00" strokecolor="#f2f2f2" strokeweight="3pt">
            <v:shadow on="t" type="perspective" color="#622423" opacity=".5" offset="1pt" offset2="-1pt"/>
            <v:textbox style="mso-next-textbox:#_x0000_s1061">
              <w:txbxContent>
                <w:p w:rsidR="007850EC" w:rsidRPr="000C02E0" w:rsidRDefault="007850EC" w:rsidP="007850EC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sz w:val="32"/>
                      <w:szCs w:val="32"/>
                    </w:rPr>
                    <w:t>Réseau Handicap NATIONAL</w:t>
                  </w:r>
                </w:p>
                <w:p w:rsidR="007850EC" w:rsidRPr="009D2D83" w:rsidRDefault="007850EC" w:rsidP="007850EC"/>
              </w:txbxContent>
            </v:textbox>
          </v:shape>
        </w:pict>
      </w:r>
    </w:p>
    <w:p w:rsidR="007850EC" w:rsidRDefault="007850EC" w:rsidP="00B44904">
      <w:pPr>
        <w:pStyle w:val="Paragraphedeliste"/>
        <w:ind w:left="360"/>
        <w:rPr>
          <w:rFonts w:ascii="Garamond" w:hAnsi="Garamond"/>
          <w:sz w:val="28"/>
          <w:szCs w:val="28"/>
        </w:rPr>
      </w:pPr>
    </w:p>
    <w:p w:rsidR="007850EC" w:rsidRDefault="007850EC" w:rsidP="007850EC">
      <w:pPr>
        <w:pStyle w:val="Paragraphedeliste"/>
        <w:ind w:left="1080"/>
        <w:rPr>
          <w:rFonts w:ascii="Garamond" w:hAnsi="Garamond"/>
          <w:sz w:val="28"/>
          <w:szCs w:val="28"/>
        </w:rPr>
      </w:pPr>
    </w:p>
    <w:p w:rsidR="007850EC" w:rsidRDefault="007850EC" w:rsidP="007850EC">
      <w:pPr>
        <w:pStyle w:val="Paragraphedeliste"/>
        <w:ind w:left="1080"/>
        <w:rPr>
          <w:rFonts w:ascii="Garamond" w:hAnsi="Garamond"/>
          <w:sz w:val="28"/>
          <w:szCs w:val="28"/>
        </w:rPr>
      </w:pPr>
      <w:r w:rsidRPr="007850EC">
        <w:rPr>
          <w:rFonts w:ascii="Garamond" w:hAnsi="Garamond"/>
          <w:sz w:val="28"/>
          <w:szCs w:val="28"/>
        </w:rPr>
        <w:t>https://www.agefiph.fr/</w:t>
      </w:r>
    </w:p>
    <w:p w:rsidR="007850EC" w:rsidRDefault="007850EC" w:rsidP="007850EC">
      <w:pPr>
        <w:rPr>
          <w:rFonts w:ascii="Garamond" w:hAnsi="Garamond"/>
          <w:sz w:val="28"/>
          <w:szCs w:val="28"/>
        </w:rPr>
      </w:pPr>
    </w:p>
    <w:p w:rsidR="007850EC" w:rsidRPr="000C02E0" w:rsidRDefault="007850EC" w:rsidP="007850EC">
      <w:pPr>
        <w:jc w:val="center"/>
        <w:rPr>
          <w:rFonts w:ascii="Garamond" w:hAnsi="Garamond"/>
          <w:b/>
          <w:sz w:val="32"/>
          <w:szCs w:val="32"/>
        </w:rPr>
      </w:pPr>
    </w:p>
    <w:p w:rsidR="007850EC" w:rsidRDefault="008B1223" w:rsidP="007850E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pict>
          <v:shape id="_x0000_s1062" type="#_x0000_t202" style="position:absolute;margin-left:-42.45pt;margin-top:1.1pt;width:536.9pt;height:27.25pt;z-index:251664896;mso-width-relative:margin;mso-height-relative:margin" fillcolor="#005f00" strokecolor="#f2f2f2" strokeweight="3pt">
            <v:shadow on="t" type="perspective" color="#622423" opacity=".5" offset="1pt" offset2="-1pt"/>
            <v:textbox style="mso-next-textbox:#_x0000_s1062">
              <w:txbxContent>
                <w:p w:rsidR="007850EC" w:rsidRPr="000C02E0" w:rsidRDefault="007850EC" w:rsidP="007850EC">
                  <w:pPr>
                    <w:jc w:val="center"/>
                    <w:rPr>
                      <w:rFonts w:ascii="Garamond" w:hAnsi="Garamond"/>
                      <w:b/>
                      <w:sz w:val="32"/>
                      <w:szCs w:val="32"/>
                    </w:rPr>
                  </w:pPr>
                  <w:r>
                    <w:rPr>
                      <w:rFonts w:ascii="Garamond" w:hAnsi="Garamond"/>
                      <w:b/>
                      <w:sz w:val="32"/>
                      <w:szCs w:val="32"/>
                    </w:rPr>
                    <w:t>Réseau Handicap REGIONAL</w:t>
                  </w:r>
                </w:p>
                <w:p w:rsidR="007850EC" w:rsidRPr="009D2D83" w:rsidRDefault="007850EC" w:rsidP="007850EC"/>
              </w:txbxContent>
            </v:textbox>
          </v:shape>
        </w:pict>
      </w:r>
    </w:p>
    <w:p w:rsidR="007850EC" w:rsidRDefault="007850EC" w:rsidP="007850EC">
      <w:pPr>
        <w:rPr>
          <w:rFonts w:ascii="Garamond" w:hAnsi="Garamond"/>
          <w:sz w:val="28"/>
          <w:szCs w:val="28"/>
        </w:rPr>
      </w:pPr>
    </w:p>
    <w:p w:rsidR="007850EC" w:rsidRDefault="007850EC" w:rsidP="007850EC">
      <w:pPr>
        <w:rPr>
          <w:rFonts w:ascii="Garamond" w:hAnsi="Garamond"/>
          <w:sz w:val="28"/>
          <w:szCs w:val="28"/>
        </w:rPr>
      </w:pPr>
    </w:p>
    <w:p w:rsidR="00972AE7" w:rsidRDefault="00972AE7" w:rsidP="007850E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Trouver l'agefiph de votre secteur :</w:t>
      </w:r>
    </w:p>
    <w:p w:rsidR="007850EC" w:rsidRDefault="00972AE7" w:rsidP="007850E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7850EC" w:rsidRPr="007850EC">
        <w:rPr>
          <w:rFonts w:ascii="Garamond" w:hAnsi="Garamond"/>
          <w:sz w:val="28"/>
          <w:szCs w:val="28"/>
        </w:rPr>
        <w:t>https://www.agefiph.fr/acteur-de-la-formation#lagefiph-en-regions</w:t>
      </w:r>
    </w:p>
    <w:p w:rsidR="00972AE7" w:rsidRDefault="00972AE7" w:rsidP="007850EC">
      <w:pPr>
        <w:rPr>
          <w:rFonts w:ascii="Garamond" w:hAnsi="Garamond"/>
          <w:sz w:val="28"/>
          <w:szCs w:val="28"/>
        </w:rPr>
      </w:pPr>
    </w:p>
    <w:p w:rsidR="00972AE7" w:rsidRDefault="00972AE7" w:rsidP="00972AE7">
      <w:pPr>
        <w:pStyle w:val="Paragraphedeliste"/>
        <w:ind w:lef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Trouver le cap emploi de votre secteur :</w:t>
      </w:r>
    </w:p>
    <w:p w:rsidR="00972AE7" w:rsidRDefault="00972AE7" w:rsidP="00972AE7">
      <w:pPr>
        <w:pStyle w:val="Paragraphedeliste"/>
        <w:ind w:left="1080"/>
        <w:rPr>
          <w:rFonts w:ascii="Garamond" w:hAnsi="Garamond"/>
          <w:sz w:val="28"/>
          <w:szCs w:val="28"/>
        </w:rPr>
      </w:pPr>
      <w:r w:rsidRPr="00972AE7">
        <w:rPr>
          <w:rFonts w:ascii="Garamond" w:hAnsi="Garamond"/>
          <w:sz w:val="28"/>
          <w:szCs w:val="28"/>
        </w:rPr>
        <w:t>https://travail-emploi.gouv.fr/demarches-ressources-documentaires/annuaire</w:t>
      </w:r>
    </w:p>
    <w:p w:rsidR="00972AE7" w:rsidRDefault="00972AE7" w:rsidP="00972AE7">
      <w:pPr>
        <w:pStyle w:val="Paragraphedeliste"/>
        <w:ind w:left="1080"/>
        <w:rPr>
          <w:rFonts w:ascii="Garamond" w:hAnsi="Garamond"/>
          <w:sz w:val="28"/>
          <w:szCs w:val="28"/>
        </w:rPr>
      </w:pPr>
    </w:p>
    <w:p w:rsidR="00972AE7" w:rsidRDefault="00972AE7" w:rsidP="00972AE7">
      <w:pPr>
        <w:pStyle w:val="Paragraphedeliste"/>
        <w:ind w:left="1080" w:hanging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Trouver la maison départementale pour les personnes handicapées de votre secteur : </w:t>
      </w:r>
      <w:r w:rsidRPr="00972AE7">
        <w:rPr>
          <w:rFonts w:ascii="Garamond" w:hAnsi="Garamond"/>
          <w:sz w:val="28"/>
          <w:szCs w:val="28"/>
        </w:rPr>
        <w:t>https://mdphenligne.cnsa.fr/</w:t>
      </w:r>
    </w:p>
    <w:p w:rsidR="00972AE7" w:rsidRPr="007850EC" w:rsidRDefault="00972AE7" w:rsidP="007850EC">
      <w:pPr>
        <w:rPr>
          <w:rFonts w:ascii="Garamond" w:hAnsi="Garamond"/>
          <w:sz w:val="28"/>
          <w:szCs w:val="28"/>
        </w:rPr>
      </w:pPr>
    </w:p>
    <w:sectPr w:rsidR="00972AE7" w:rsidRPr="007850EC" w:rsidSect="0065719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E93" w:rsidRDefault="00C26E93" w:rsidP="001C3EA3">
      <w:r>
        <w:separator/>
      </w:r>
    </w:p>
  </w:endnote>
  <w:endnote w:type="continuationSeparator" w:id="1">
    <w:p w:rsidR="00C26E93" w:rsidRDefault="00C26E93" w:rsidP="001C3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9C" w:rsidRDefault="009F729C" w:rsidP="001C3EA3">
    <w:pPr>
      <w:pStyle w:val="Pieddepage"/>
      <w:tabs>
        <w:tab w:val="clear" w:pos="4536"/>
        <w:tab w:val="center" w:pos="3119"/>
      </w:tabs>
      <w:rPr>
        <w:rFonts w:ascii="Garamond" w:hAnsi="Garamond"/>
        <w:color w:val="A6A6A6"/>
        <w:sz w:val="16"/>
        <w:szCs w:val="16"/>
      </w:rPr>
    </w:pPr>
    <w:r w:rsidRPr="00F27DAA">
      <w:rPr>
        <w:rFonts w:ascii="Garamond" w:hAnsi="Garamond"/>
        <w:color w:val="A6A6A6"/>
        <w:sz w:val="16"/>
        <w:szCs w:val="16"/>
      </w:rPr>
      <w:t>Propriété intellectuelle ABPG Formations : toute reproduction, modification ou divulgation à un tiers de tout ou partie de ce document est interdite.</w:t>
    </w:r>
    <w:r>
      <w:rPr>
        <w:rFonts w:ascii="Garamond" w:hAnsi="Garamond"/>
        <w:color w:val="A6A6A6"/>
        <w:sz w:val="16"/>
        <w:szCs w:val="16"/>
      </w:rPr>
      <w:t xml:space="preserve"> </w:t>
    </w:r>
  </w:p>
  <w:p w:rsidR="009F729C" w:rsidRPr="001C3EA3" w:rsidRDefault="009F729C" w:rsidP="001C3EA3">
    <w:pPr>
      <w:pStyle w:val="Pieddepage"/>
      <w:tabs>
        <w:tab w:val="clear" w:pos="4536"/>
        <w:tab w:val="center" w:pos="3119"/>
      </w:tabs>
      <w:rPr>
        <w:rFonts w:ascii="Garamond" w:hAnsi="Garamond"/>
        <w:color w:val="A6A6A6"/>
        <w:sz w:val="16"/>
        <w:szCs w:val="16"/>
      </w:rPr>
    </w:pPr>
    <w:r w:rsidRPr="00F27DAA">
      <w:rPr>
        <w:rFonts w:ascii="Garamond" w:hAnsi="Garamond"/>
        <w:color w:val="A6A6A6"/>
        <w:sz w:val="16"/>
        <w:szCs w:val="16"/>
      </w:rPr>
      <w:t xml:space="preserve">M. Mikaël Mesrouze </w:t>
    </w:r>
    <w:r w:rsidRPr="00F27DAA">
      <w:rPr>
        <w:rFonts w:ascii="Garamond" w:hAnsi="Garamond"/>
        <w:color w:val="A6A6A6"/>
        <w:sz w:val="16"/>
        <w:szCs w:val="16"/>
      </w:rPr>
      <w:tab/>
      <w:t>Formateur Pâtisserie-Chocolaterie-Confiserie-Glacerie-Traiteur</w:t>
    </w:r>
  </w:p>
  <w:p w:rsidR="009F729C" w:rsidRDefault="009F729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E93" w:rsidRDefault="00C26E93" w:rsidP="001C3EA3">
      <w:r>
        <w:separator/>
      </w:r>
    </w:p>
  </w:footnote>
  <w:footnote w:type="continuationSeparator" w:id="1">
    <w:p w:rsidR="00C26E93" w:rsidRDefault="00C26E93" w:rsidP="001C3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9C" w:rsidRDefault="009F729C">
    <w:pPr>
      <w:pStyle w:val="En-tte"/>
    </w:pPr>
    <w:r>
      <w:rPr>
        <w:noProof/>
      </w:rPr>
      <w:drawing>
        <wp:inline distT="0" distB="0" distL="0" distR="0">
          <wp:extent cx="657225" cy="790575"/>
          <wp:effectExtent l="19050" t="0" r="9525" b="0"/>
          <wp:docPr id="1" name="Image 0" descr="sp formation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sp formation 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D6038">
      <w:rPr>
        <w:rFonts w:ascii="Garamond" w:hAnsi="Garamond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AD97"/>
      </v:shape>
    </w:pict>
  </w:numPicBullet>
  <w:abstractNum w:abstractNumId="0">
    <w:nsid w:val="0031013C"/>
    <w:multiLevelType w:val="hybridMultilevel"/>
    <w:tmpl w:val="069E5F8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C52AC"/>
    <w:multiLevelType w:val="hybridMultilevel"/>
    <w:tmpl w:val="8DC09A8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655EC8"/>
    <w:multiLevelType w:val="hybridMultilevel"/>
    <w:tmpl w:val="E5C08B6C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4532277"/>
    <w:multiLevelType w:val="hybridMultilevel"/>
    <w:tmpl w:val="45728B0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5B33FB"/>
    <w:multiLevelType w:val="hybridMultilevel"/>
    <w:tmpl w:val="C07CD4A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5611B6B"/>
    <w:multiLevelType w:val="hybridMultilevel"/>
    <w:tmpl w:val="3A7E6E68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569316C"/>
    <w:multiLevelType w:val="hybridMultilevel"/>
    <w:tmpl w:val="89422D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A00D3F"/>
    <w:multiLevelType w:val="hybridMultilevel"/>
    <w:tmpl w:val="E7D0DB8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9819D2"/>
    <w:multiLevelType w:val="hybridMultilevel"/>
    <w:tmpl w:val="686EAB8A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FA67B4B"/>
    <w:multiLevelType w:val="hybridMultilevel"/>
    <w:tmpl w:val="984C39E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02E6B9B"/>
    <w:multiLevelType w:val="hybridMultilevel"/>
    <w:tmpl w:val="D0C2557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2340B96"/>
    <w:multiLevelType w:val="hybridMultilevel"/>
    <w:tmpl w:val="7DBCF5A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63056DF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6DF177E"/>
    <w:multiLevelType w:val="hybridMultilevel"/>
    <w:tmpl w:val="FDFA1C2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B2C160A"/>
    <w:multiLevelType w:val="hybridMultilevel"/>
    <w:tmpl w:val="803C01E4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DF97E19"/>
    <w:multiLevelType w:val="hybridMultilevel"/>
    <w:tmpl w:val="A412F37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F013164"/>
    <w:multiLevelType w:val="hybridMultilevel"/>
    <w:tmpl w:val="0B1EF7E2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F8147A8"/>
    <w:multiLevelType w:val="hybridMultilevel"/>
    <w:tmpl w:val="815ACB5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06E4A7D"/>
    <w:multiLevelType w:val="hybridMultilevel"/>
    <w:tmpl w:val="A7281F52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5C06F0B"/>
    <w:multiLevelType w:val="hybridMultilevel"/>
    <w:tmpl w:val="8EBAE57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7DF5489"/>
    <w:multiLevelType w:val="hybridMultilevel"/>
    <w:tmpl w:val="DCCE72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90443CF"/>
    <w:multiLevelType w:val="hybridMultilevel"/>
    <w:tmpl w:val="340AE7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ADE53D2"/>
    <w:multiLevelType w:val="hybridMultilevel"/>
    <w:tmpl w:val="8D1E62E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E35DC8"/>
    <w:multiLevelType w:val="hybridMultilevel"/>
    <w:tmpl w:val="2800DB8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0A43441"/>
    <w:multiLevelType w:val="hybridMultilevel"/>
    <w:tmpl w:val="5D24A0B8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31507727"/>
    <w:multiLevelType w:val="hybridMultilevel"/>
    <w:tmpl w:val="C54EF2BE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25065A3"/>
    <w:multiLevelType w:val="hybridMultilevel"/>
    <w:tmpl w:val="DA90879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2564313"/>
    <w:multiLevelType w:val="hybridMultilevel"/>
    <w:tmpl w:val="E67E18C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327162FD"/>
    <w:multiLevelType w:val="hybridMultilevel"/>
    <w:tmpl w:val="9EB880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3DD5B09"/>
    <w:multiLevelType w:val="hybridMultilevel"/>
    <w:tmpl w:val="4D5C261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351774A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359E2331"/>
    <w:multiLevelType w:val="hybridMultilevel"/>
    <w:tmpl w:val="9AB6CAC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36FB73A9"/>
    <w:multiLevelType w:val="hybridMultilevel"/>
    <w:tmpl w:val="F6FE23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7475C72"/>
    <w:multiLevelType w:val="hybridMultilevel"/>
    <w:tmpl w:val="7C3EE18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8CF1155"/>
    <w:multiLevelType w:val="hybridMultilevel"/>
    <w:tmpl w:val="2744E51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39594FEF"/>
    <w:multiLevelType w:val="hybridMultilevel"/>
    <w:tmpl w:val="ADD8AB4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3D261169"/>
    <w:multiLevelType w:val="hybridMultilevel"/>
    <w:tmpl w:val="20246DA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E404D1C"/>
    <w:multiLevelType w:val="hybridMultilevel"/>
    <w:tmpl w:val="C4B4CAB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406518F6"/>
    <w:multiLevelType w:val="hybridMultilevel"/>
    <w:tmpl w:val="B2EA669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0705C0D"/>
    <w:multiLevelType w:val="hybridMultilevel"/>
    <w:tmpl w:val="464082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41691EBF"/>
    <w:multiLevelType w:val="hybridMultilevel"/>
    <w:tmpl w:val="897253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42FC068C"/>
    <w:multiLevelType w:val="hybridMultilevel"/>
    <w:tmpl w:val="961C525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43957857"/>
    <w:multiLevelType w:val="hybridMultilevel"/>
    <w:tmpl w:val="C4CC41F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45563754"/>
    <w:multiLevelType w:val="hybridMultilevel"/>
    <w:tmpl w:val="AFC8001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4788690F"/>
    <w:multiLevelType w:val="hybridMultilevel"/>
    <w:tmpl w:val="3F0C10B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48C334F1"/>
    <w:multiLevelType w:val="hybridMultilevel"/>
    <w:tmpl w:val="97A4EDB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48DA0848"/>
    <w:multiLevelType w:val="hybridMultilevel"/>
    <w:tmpl w:val="EB58444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4990623E"/>
    <w:multiLevelType w:val="hybridMultilevel"/>
    <w:tmpl w:val="1B9CB2D0"/>
    <w:lvl w:ilvl="0" w:tplc="6AB632C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4BED07A2"/>
    <w:multiLevelType w:val="hybridMultilevel"/>
    <w:tmpl w:val="ED78958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4CB3372A"/>
    <w:multiLevelType w:val="hybridMultilevel"/>
    <w:tmpl w:val="0028548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4FFA6341"/>
    <w:multiLevelType w:val="hybridMultilevel"/>
    <w:tmpl w:val="836C455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>
    <w:nsid w:val="50C307D5"/>
    <w:multiLevelType w:val="hybridMultilevel"/>
    <w:tmpl w:val="57B0941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>
    <w:nsid w:val="51B00AF1"/>
    <w:multiLevelType w:val="hybridMultilevel"/>
    <w:tmpl w:val="F87E87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41453E6"/>
    <w:multiLevelType w:val="hybridMultilevel"/>
    <w:tmpl w:val="C7A8035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52A7C4E"/>
    <w:multiLevelType w:val="hybridMultilevel"/>
    <w:tmpl w:val="52A01F8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>
    <w:nsid w:val="55544E0E"/>
    <w:multiLevelType w:val="hybridMultilevel"/>
    <w:tmpl w:val="A20C32C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>
    <w:nsid w:val="55D631A6"/>
    <w:multiLevelType w:val="hybridMultilevel"/>
    <w:tmpl w:val="42EA683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>
    <w:nsid w:val="589A4DB5"/>
    <w:multiLevelType w:val="hybridMultilevel"/>
    <w:tmpl w:val="BF023EA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>
    <w:nsid w:val="58B611B0"/>
    <w:multiLevelType w:val="hybridMultilevel"/>
    <w:tmpl w:val="1E8414C0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>
    <w:nsid w:val="5AAB2A41"/>
    <w:multiLevelType w:val="hybridMultilevel"/>
    <w:tmpl w:val="7F28C5F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>
    <w:nsid w:val="5B5F128E"/>
    <w:multiLevelType w:val="hybridMultilevel"/>
    <w:tmpl w:val="30E2CF9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>
    <w:nsid w:val="5B75542B"/>
    <w:multiLevelType w:val="hybridMultilevel"/>
    <w:tmpl w:val="1720AE2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5C723DDC"/>
    <w:multiLevelType w:val="hybridMultilevel"/>
    <w:tmpl w:val="E38AC93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5D0F4029"/>
    <w:multiLevelType w:val="hybridMultilevel"/>
    <w:tmpl w:val="61E2A04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5D386F33"/>
    <w:multiLevelType w:val="hybridMultilevel"/>
    <w:tmpl w:val="6A3887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5DDF77B1"/>
    <w:multiLevelType w:val="hybridMultilevel"/>
    <w:tmpl w:val="45AC332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5ECA2D31"/>
    <w:multiLevelType w:val="hybridMultilevel"/>
    <w:tmpl w:val="EB0013A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>
    <w:nsid w:val="605B5A04"/>
    <w:multiLevelType w:val="hybridMultilevel"/>
    <w:tmpl w:val="45F4ED0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>
    <w:nsid w:val="61900C1F"/>
    <w:multiLevelType w:val="hybridMultilevel"/>
    <w:tmpl w:val="44EC80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62C14633"/>
    <w:multiLevelType w:val="hybridMultilevel"/>
    <w:tmpl w:val="8C26EF2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0">
    <w:nsid w:val="64E31525"/>
    <w:multiLevelType w:val="hybridMultilevel"/>
    <w:tmpl w:val="E6A62E4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>
    <w:nsid w:val="67515AAA"/>
    <w:multiLevelType w:val="hybridMultilevel"/>
    <w:tmpl w:val="DD44034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2">
    <w:nsid w:val="67F57372"/>
    <w:multiLevelType w:val="hybridMultilevel"/>
    <w:tmpl w:val="6FB4AF2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68F37234"/>
    <w:multiLevelType w:val="hybridMultilevel"/>
    <w:tmpl w:val="E820B0AA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>
    <w:nsid w:val="69996C30"/>
    <w:multiLevelType w:val="hybridMultilevel"/>
    <w:tmpl w:val="82487B7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>
    <w:nsid w:val="6CB1211B"/>
    <w:multiLevelType w:val="hybridMultilevel"/>
    <w:tmpl w:val="9F4836A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>
    <w:nsid w:val="6D936417"/>
    <w:multiLevelType w:val="hybridMultilevel"/>
    <w:tmpl w:val="584E1F6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6FA4237B"/>
    <w:multiLevelType w:val="hybridMultilevel"/>
    <w:tmpl w:val="CA0A8B3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>
    <w:nsid w:val="713C6D1A"/>
    <w:multiLevelType w:val="hybridMultilevel"/>
    <w:tmpl w:val="BB9AB85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>
    <w:nsid w:val="71842B9C"/>
    <w:multiLevelType w:val="hybridMultilevel"/>
    <w:tmpl w:val="4FD8ABD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0">
    <w:nsid w:val="71BB5AC6"/>
    <w:multiLevelType w:val="hybridMultilevel"/>
    <w:tmpl w:val="293AE79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720C7DE8"/>
    <w:multiLevelType w:val="hybridMultilevel"/>
    <w:tmpl w:val="FEC800A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>
    <w:nsid w:val="73E15B9B"/>
    <w:multiLevelType w:val="hybridMultilevel"/>
    <w:tmpl w:val="00C6298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>
    <w:nsid w:val="76003F74"/>
    <w:multiLevelType w:val="hybridMultilevel"/>
    <w:tmpl w:val="24B49938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>
    <w:nsid w:val="76B6009C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5">
    <w:nsid w:val="76D47E1E"/>
    <w:multiLevelType w:val="hybridMultilevel"/>
    <w:tmpl w:val="4CE083D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77F0318"/>
    <w:multiLevelType w:val="hybridMultilevel"/>
    <w:tmpl w:val="9D8A385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>
    <w:nsid w:val="795C1C9F"/>
    <w:multiLevelType w:val="hybridMultilevel"/>
    <w:tmpl w:val="4D08C0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7B327DCD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9">
    <w:nsid w:val="7BF95342"/>
    <w:multiLevelType w:val="hybridMultilevel"/>
    <w:tmpl w:val="885CD0B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0">
    <w:nsid w:val="7C615E9D"/>
    <w:multiLevelType w:val="hybridMultilevel"/>
    <w:tmpl w:val="FD64B1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7E6658F7"/>
    <w:multiLevelType w:val="hybridMultilevel"/>
    <w:tmpl w:val="9D646FD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2">
    <w:nsid w:val="7EB83401"/>
    <w:multiLevelType w:val="hybridMultilevel"/>
    <w:tmpl w:val="9CACEAB8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1"/>
  </w:num>
  <w:num w:numId="4">
    <w:abstractNumId w:val="76"/>
  </w:num>
  <w:num w:numId="5">
    <w:abstractNumId w:val="51"/>
  </w:num>
  <w:num w:numId="6">
    <w:abstractNumId w:val="20"/>
  </w:num>
  <w:num w:numId="7">
    <w:abstractNumId w:val="38"/>
  </w:num>
  <w:num w:numId="8">
    <w:abstractNumId w:val="24"/>
  </w:num>
  <w:num w:numId="9">
    <w:abstractNumId w:val="48"/>
  </w:num>
  <w:num w:numId="10">
    <w:abstractNumId w:val="53"/>
  </w:num>
  <w:num w:numId="11">
    <w:abstractNumId w:val="91"/>
  </w:num>
  <w:num w:numId="12">
    <w:abstractNumId w:val="35"/>
  </w:num>
  <w:num w:numId="13">
    <w:abstractNumId w:val="31"/>
  </w:num>
  <w:num w:numId="14">
    <w:abstractNumId w:val="78"/>
  </w:num>
  <w:num w:numId="15">
    <w:abstractNumId w:val="29"/>
  </w:num>
  <w:num w:numId="16">
    <w:abstractNumId w:val="65"/>
  </w:num>
  <w:num w:numId="17">
    <w:abstractNumId w:val="58"/>
  </w:num>
  <w:num w:numId="18">
    <w:abstractNumId w:val="92"/>
  </w:num>
  <w:num w:numId="19">
    <w:abstractNumId w:val="25"/>
  </w:num>
  <w:num w:numId="20">
    <w:abstractNumId w:val="2"/>
  </w:num>
  <w:num w:numId="21">
    <w:abstractNumId w:val="16"/>
  </w:num>
  <w:num w:numId="22">
    <w:abstractNumId w:val="18"/>
  </w:num>
  <w:num w:numId="23">
    <w:abstractNumId w:val="73"/>
  </w:num>
  <w:num w:numId="24">
    <w:abstractNumId w:val="5"/>
  </w:num>
  <w:num w:numId="25">
    <w:abstractNumId w:val="57"/>
  </w:num>
  <w:num w:numId="26">
    <w:abstractNumId w:val="3"/>
  </w:num>
  <w:num w:numId="27">
    <w:abstractNumId w:val="46"/>
  </w:num>
  <w:num w:numId="28">
    <w:abstractNumId w:val="67"/>
  </w:num>
  <w:num w:numId="29">
    <w:abstractNumId w:val="64"/>
  </w:num>
  <w:num w:numId="30">
    <w:abstractNumId w:val="56"/>
  </w:num>
  <w:num w:numId="31">
    <w:abstractNumId w:val="26"/>
  </w:num>
  <w:num w:numId="32">
    <w:abstractNumId w:val="44"/>
  </w:num>
  <w:num w:numId="33">
    <w:abstractNumId w:val="68"/>
  </w:num>
  <w:num w:numId="34">
    <w:abstractNumId w:val="87"/>
  </w:num>
  <w:num w:numId="35">
    <w:abstractNumId w:val="7"/>
  </w:num>
  <w:num w:numId="36">
    <w:abstractNumId w:val="61"/>
  </w:num>
  <w:num w:numId="37">
    <w:abstractNumId w:val="59"/>
  </w:num>
  <w:num w:numId="38">
    <w:abstractNumId w:val="71"/>
  </w:num>
  <w:num w:numId="39">
    <w:abstractNumId w:val="40"/>
  </w:num>
  <w:num w:numId="40">
    <w:abstractNumId w:val="37"/>
  </w:num>
  <w:num w:numId="41">
    <w:abstractNumId w:val="90"/>
  </w:num>
  <w:num w:numId="42">
    <w:abstractNumId w:val="6"/>
  </w:num>
  <w:num w:numId="43">
    <w:abstractNumId w:val="70"/>
  </w:num>
  <w:num w:numId="44">
    <w:abstractNumId w:val="54"/>
  </w:num>
  <w:num w:numId="45">
    <w:abstractNumId w:val="34"/>
  </w:num>
  <w:num w:numId="46">
    <w:abstractNumId w:val="79"/>
  </w:num>
  <w:num w:numId="47">
    <w:abstractNumId w:val="4"/>
  </w:num>
  <w:num w:numId="48">
    <w:abstractNumId w:val="62"/>
  </w:num>
  <w:num w:numId="49">
    <w:abstractNumId w:val="86"/>
  </w:num>
  <w:num w:numId="50">
    <w:abstractNumId w:val="39"/>
  </w:num>
  <w:num w:numId="51">
    <w:abstractNumId w:val="10"/>
  </w:num>
  <w:num w:numId="52">
    <w:abstractNumId w:val="33"/>
  </w:num>
  <w:num w:numId="53">
    <w:abstractNumId w:val="8"/>
  </w:num>
  <w:num w:numId="54">
    <w:abstractNumId w:val="36"/>
  </w:num>
  <w:num w:numId="55">
    <w:abstractNumId w:val="45"/>
  </w:num>
  <w:num w:numId="56">
    <w:abstractNumId w:val="17"/>
  </w:num>
  <w:num w:numId="57">
    <w:abstractNumId w:val="43"/>
  </w:num>
  <w:num w:numId="58">
    <w:abstractNumId w:val="11"/>
  </w:num>
  <w:num w:numId="59">
    <w:abstractNumId w:val="0"/>
  </w:num>
  <w:num w:numId="60">
    <w:abstractNumId w:val="13"/>
  </w:num>
  <w:num w:numId="61">
    <w:abstractNumId w:val="49"/>
  </w:num>
  <w:num w:numId="62">
    <w:abstractNumId w:val="9"/>
  </w:num>
  <w:num w:numId="63">
    <w:abstractNumId w:val="42"/>
  </w:num>
  <w:num w:numId="64">
    <w:abstractNumId w:val="32"/>
  </w:num>
  <w:num w:numId="65">
    <w:abstractNumId w:val="82"/>
  </w:num>
  <w:num w:numId="66">
    <w:abstractNumId w:val="74"/>
  </w:num>
  <w:num w:numId="67">
    <w:abstractNumId w:val="80"/>
  </w:num>
  <w:num w:numId="68">
    <w:abstractNumId w:val="41"/>
  </w:num>
  <w:num w:numId="69">
    <w:abstractNumId w:val="15"/>
  </w:num>
  <w:num w:numId="70">
    <w:abstractNumId w:val="52"/>
  </w:num>
  <w:num w:numId="71">
    <w:abstractNumId w:val="60"/>
  </w:num>
  <w:num w:numId="72">
    <w:abstractNumId w:val="55"/>
  </w:num>
  <w:num w:numId="73">
    <w:abstractNumId w:val="81"/>
  </w:num>
  <w:num w:numId="74">
    <w:abstractNumId w:val="23"/>
  </w:num>
  <w:num w:numId="75">
    <w:abstractNumId w:val="47"/>
  </w:num>
  <w:num w:numId="76">
    <w:abstractNumId w:val="63"/>
  </w:num>
  <w:num w:numId="77">
    <w:abstractNumId w:val="19"/>
  </w:num>
  <w:num w:numId="78">
    <w:abstractNumId w:val="89"/>
  </w:num>
  <w:num w:numId="79">
    <w:abstractNumId w:val="69"/>
  </w:num>
  <w:num w:numId="80">
    <w:abstractNumId w:val="50"/>
  </w:num>
  <w:num w:numId="81">
    <w:abstractNumId w:val="30"/>
  </w:num>
  <w:num w:numId="82">
    <w:abstractNumId w:val="84"/>
  </w:num>
  <w:num w:numId="83">
    <w:abstractNumId w:val="12"/>
  </w:num>
  <w:num w:numId="84">
    <w:abstractNumId w:val="88"/>
  </w:num>
  <w:num w:numId="85">
    <w:abstractNumId w:val="14"/>
  </w:num>
  <w:num w:numId="86">
    <w:abstractNumId w:val="66"/>
  </w:num>
  <w:num w:numId="87">
    <w:abstractNumId w:val="85"/>
  </w:num>
  <w:num w:numId="88">
    <w:abstractNumId w:val="77"/>
  </w:num>
  <w:num w:numId="89">
    <w:abstractNumId w:val="75"/>
  </w:num>
  <w:num w:numId="90">
    <w:abstractNumId w:val="1"/>
  </w:num>
  <w:num w:numId="91">
    <w:abstractNumId w:val="83"/>
  </w:num>
  <w:num w:numId="92">
    <w:abstractNumId w:val="28"/>
  </w:num>
  <w:num w:numId="93">
    <w:abstractNumId w:val="72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D79"/>
    <w:rsid w:val="00000C28"/>
    <w:rsid w:val="00004987"/>
    <w:rsid w:val="00005BA9"/>
    <w:rsid w:val="00012967"/>
    <w:rsid w:val="00014592"/>
    <w:rsid w:val="00031521"/>
    <w:rsid w:val="000360CD"/>
    <w:rsid w:val="00041EF0"/>
    <w:rsid w:val="00046929"/>
    <w:rsid w:val="00056713"/>
    <w:rsid w:val="00085443"/>
    <w:rsid w:val="00093098"/>
    <w:rsid w:val="000A5CED"/>
    <w:rsid w:val="000B343E"/>
    <w:rsid w:val="000C02E0"/>
    <w:rsid w:val="000C7921"/>
    <w:rsid w:val="000E1630"/>
    <w:rsid w:val="000F2C14"/>
    <w:rsid w:val="000F4E7E"/>
    <w:rsid w:val="001053A8"/>
    <w:rsid w:val="00105881"/>
    <w:rsid w:val="00107AEE"/>
    <w:rsid w:val="00123B32"/>
    <w:rsid w:val="00135F84"/>
    <w:rsid w:val="0015330D"/>
    <w:rsid w:val="00182F12"/>
    <w:rsid w:val="0018401E"/>
    <w:rsid w:val="00195594"/>
    <w:rsid w:val="001A6118"/>
    <w:rsid w:val="001C2C54"/>
    <w:rsid w:val="001C3EA3"/>
    <w:rsid w:val="001C4466"/>
    <w:rsid w:val="001C4BE1"/>
    <w:rsid w:val="001D5426"/>
    <w:rsid w:val="001E4A71"/>
    <w:rsid w:val="001F7AE0"/>
    <w:rsid w:val="00202FEB"/>
    <w:rsid w:val="00206080"/>
    <w:rsid w:val="002167CE"/>
    <w:rsid w:val="00243397"/>
    <w:rsid w:val="00252A96"/>
    <w:rsid w:val="00253A86"/>
    <w:rsid w:val="002552A7"/>
    <w:rsid w:val="00256012"/>
    <w:rsid w:val="002615ED"/>
    <w:rsid w:val="002818E6"/>
    <w:rsid w:val="0029696C"/>
    <w:rsid w:val="002D0387"/>
    <w:rsid w:val="002D6038"/>
    <w:rsid w:val="002E1C6A"/>
    <w:rsid w:val="002F767D"/>
    <w:rsid w:val="00305EF9"/>
    <w:rsid w:val="00320D59"/>
    <w:rsid w:val="00320F57"/>
    <w:rsid w:val="003431CF"/>
    <w:rsid w:val="00352536"/>
    <w:rsid w:val="00366F86"/>
    <w:rsid w:val="003708D4"/>
    <w:rsid w:val="00372B31"/>
    <w:rsid w:val="00390AC3"/>
    <w:rsid w:val="003A1D9D"/>
    <w:rsid w:val="003A4DA8"/>
    <w:rsid w:val="003A5ECD"/>
    <w:rsid w:val="003B1884"/>
    <w:rsid w:val="003F32C7"/>
    <w:rsid w:val="003F579B"/>
    <w:rsid w:val="003F6CCE"/>
    <w:rsid w:val="00410BA0"/>
    <w:rsid w:val="004119B5"/>
    <w:rsid w:val="004603E8"/>
    <w:rsid w:val="004727BC"/>
    <w:rsid w:val="0047314C"/>
    <w:rsid w:val="0047581D"/>
    <w:rsid w:val="00476296"/>
    <w:rsid w:val="00492B2E"/>
    <w:rsid w:val="004B0531"/>
    <w:rsid w:val="004B163A"/>
    <w:rsid w:val="004D07F6"/>
    <w:rsid w:val="004E48D5"/>
    <w:rsid w:val="00502983"/>
    <w:rsid w:val="00505315"/>
    <w:rsid w:val="00505DDC"/>
    <w:rsid w:val="00506091"/>
    <w:rsid w:val="00514E58"/>
    <w:rsid w:val="00516E6D"/>
    <w:rsid w:val="00521424"/>
    <w:rsid w:val="005310AF"/>
    <w:rsid w:val="00532064"/>
    <w:rsid w:val="00534515"/>
    <w:rsid w:val="00535679"/>
    <w:rsid w:val="005453FB"/>
    <w:rsid w:val="005473CB"/>
    <w:rsid w:val="0058261A"/>
    <w:rsid w:val="005866A1"/>
    <w:rsid w:val="00590733"/>
    <w:rsid w:val="00595C8D"/>
    <w:rsid w:val="005B1757"/>
    <w:rsid w:val="005C7CB9"/>
    <w:rsid w:val="00630AB2"/>
    <w:rsid w:val="006333FA"/>
    <w:rsid w:val="00657198"/>
    <w:rsid w:val="00665BE0"/>
    <w:rsid w:val="00671F0F"/>
    <w:rsid w:val="00676B20"/>
    <w:rsid w:val="0068303A"/>
    <w:rsid w:val="006937BB"/>
    <w:rsid w:val="006B3725"/>
    <w:rsid w:val="006B42A8"/>
    <w:rsid w:val="006D16B9"/>
    <w:rsid w:val="006D53B2"/>
    <w:rsid w:val="00726C01"/>
    <w:rsid w:val="007304AE"/>
    <w:rsid w:val="00732A91"/>
    <w:rsid w:val="00734861"/>
    <w:rsid w:val="00735BEF"/>
    <w:rsid w:val="00736FDF"/>
    <w:rsid w:val="007477B1"/>
    <w:rsid w:val="00747932"/>
    <w:rsid w:val="00770ADB"/>
    <w:rsid w:val="00776DE9"/>
    <w:rsid w:val="007850EC"/>
    <w:rsid w:val="007A1C99"/>
    <w:rsid w:val="007A7F1B"/>
    <w:rsid w:val="007C617C"/>
    <w:rsid w:val="007E48B4"/>
    <w:rsid w:val="007E6665"/>
    <w:rsid w:val="007F02C5"/>
    <w:rsid w:val="007F520E"/>
    <w:rsid w:val="008065E0"/>
    <w:rsid w:val="008109D6"/>
    <w:rsid w:val="00812791"/>
    <w:rsid w:val="0083047D"/>
    <w:rsid w:val="0084182D"/>
    <w:rsid w:val="00845A08"/>
    <w:rsid w:val="008554F0"/>
    <w:rsid w:val="008564AF"/>
    <w:rsid w:val="0087328D"/>
    <w:rsid w:val="00881CED"/>
    <w:rsid w:val="00885C38"/>
    <w:rsid w:val="0089587D"/>
    <w:rsid w:val="008B1223"/>
    <w:rsid w:val="008C675D"/>
    <w:rsid w:val="008C76F7"/>
    <w:rsid w:val="008D1DD3"/>
    <w:rsid w:val="008D713A"/>
    <w:rsid w:val="008E47F6"/>
    <w:rsid w:val="008F5ED4"/>
    <w:rsid w:val="00904F3B"/>
    <w:rsid w:val="00911A46"/>
    <w:rsid w:val="0092328E"/>
    <w:rsid w:val="00937409"/>
    <w:rsid w:val="0096499A"/>
    <w:rsid w:val="009658B8"/>
    <w:rsid w:val="009673D9"/>
    <w:rsid w:val="00972AE7"/>
    <w:rsid w:val="009742D2"/>
    <w:rsid w:val="009A0E38"/>
    <w:rsid w:val="009C3306"/>
    <w:rsid w:val="009C4A32"/>
    <w:rsid w:val="009E55B8"/>
    <w:rsid w:val="009E6E47"/>
    <w:rsid w:val="009E78D2"/>
    <w:rsid w:val="009F729C"/>
    <w:rsid w:val="00A06A43"/>
    <w:rsid w:val="00A2119C"/>
    <w:rsid w:val="00A24C15"/>
    <w:rsid w:val="00A27F38"/>
    <w:rsid w:val="00A40108"/>
    <w:rsid w:val="00A42B40"/>
    <w:rsid w:val="00A42F47"/>
    <w:rsid w:val="00A606EF"/>
    <w:rsid w:val="00A61515"/>
    <w:rsid w:val="00A62838"/>
    <w:rsid w:val="00A64E2B"/>
    <w:rsid w:val="00A71955"/>
    <w:rsid w:val="00A9006A"/>
    <w:rsid w:val="00A96B31"/>
    <w:rsid w:val="00AC1A8B"/>
    <w:rsid w:val="00AC5AAE"/>
    <w:rsid w:val="00AE4628"/>
    <w:rsid w:val="00AF08F0"/>
    <w:rsid w:val="00AF524E"/>
    <w:rsid w:val="00AF5829"/>
    <w:rsid w:val="00B028AA"/>
    <w:rsid w:val="00B04F0A"/>
    <w:rsid w:val="00B10BCA"/>
    <w:rsid w:val="00B235F1"/>
    <w:rsid w:val="00B315D9"/>
    <w:rsid w:val="00B349BF"/>
    <w:rsid w:val="00B41ABD"/>
    <w:rsid w:val="00B44904"/>
    <w:rsid w:val="00B51F26"/>
    <w:rsid w:val="00B54263"/>
    <w:rsid w:val="00B57671"/>
    <w:rsid w:val="00B8798B"/>
    <w:rsid w:val="00B96F98"/>
    <w:rsid w:val="00BA1DC4"/>
    <w:rsid w:val="00BA3599"/>
    <w:rsid w:val="00BB6693"/>
    <w:rsid w:val="00BB7BA4"/>
    <w:rsid w:val="00BB7F89"/>
    <w:rsid w:val="00BC1367"/>
    <w:rsid w:val="00BD0E2D"/>
    <w:rsid w:val="00BE37F4"/>
    <w:rsid w:val="00BE4BA4"/>
    <w:rsid w:val="00C05FFF"/>
    <w:rsid w:val="00C1218F"/>
    <w:rsid w:val="00C13FBB"/>
    <w:rsid w:val="00C26E93"/>
    <w:rsid w:val="00C27B9B"/>
    <w:rsid w:val="00C357CB"/>
    <w:rsid w:val="00C35E74"/>
    <w:rsid w:val="00C36C95"/>
    <w:rsid w:val="00C405C8"/>
    <w:rsid w:val="00C42579"/>
    <w:rsid w:val="00C56DC3"/>
    <w:rsid w:val="00C653E8"/>
    <w:rsid w:val="00C8128F"/>
    <w:rsid w:val="00C8463A"/>
    <w:rsid w:val="00C86718"/>
    <w:rsid w:val="00C904DA"/>
    <w:rsid w:val="00C90ADD"/>
    <w:rsid w:val="00CA4FBA"/>
    <w:rsid w:val="00CB2740"/>
    <w:rsid w:val="00CD4E8D"/>
    <w:rsid w:val="00CE54D0"/>
    <w:rsid w:val="00CF3965"/>
    <w:rsid w:val="00D03D1F"/>
    <w:rsid w:val="00D06FDD"/>
    <w:rsid w:val="00D15C90"/>
    <w:rsid w:val="00D30168"/>
    <w:rsid w:val="00D43312"/>
    <w:rsid w:val="00D46A5A"/>
    <w:rsid w:val="00D50D70"/>
    <w:rsid w:val="00D54F4B"/>
    <w:rsid w:val="00D56773"/>
    <w:rsid w:val="00D659AC"/>
    <w:rsid w:val="00D94D79"/>
    <w:rsid w:val="00D95C78"/>
    <w:rsid w:val="00DA55E5"/>
    <w:rsid w:val="00DA6261"/>
    <w:rsid w:val="00DA7BF7"/>
    <w:rsid w:val="00DB173E"/>
    <w:rsid w:val="00DB2ED5"/>
    <w:rsid w:val="00DB5F42"/>
    <w:rsid w:val="00DC35D6"/>
    <w:rsid w:val="00DD62AC"/>
    <w:rsid w:val="00DD71D4"/>
    <w:rsid w:val="00E023CD"/>
    <w:rsid w:val="00E05516"/>
    <w:rsid w:val="00E06218"/>
    <w:rsid w:val="00E06661"/>
    <w:rsid w:val="00E11425"/>
    <w:rsid w:val="00E131FF"/>
    <w:rsid w:val="00E367DE"/>
    <w:rsid w:val="00E430D9"/>
    <w:rsid w:val="00E46454"/>
    <w:rsid w:val="00E82560"/>
    <w:rsid w:val="00E964F3"/>
    <w:rsid w:val="00EA1CF2"/>
    <w:rsid w:val="00EB1562"/>
    <w:rsid w:val="00EB1B20"/>
    <w:rsid w:val="00EB6DE6"/>
    <w:rsid w:val="00EC1E23"/>
    <w:rsid w:val="00EE6756"/>
    <w:rsid w:val="00EF4304"/>
    <w:rsid w:val="00F07666"/>
    <w:rsid w:val="00F136E0"/>
    <w:rsid w:val="00F26C1B"/>
    <w:rsid w:val="00F33546"/>
    <w:rsid w:val="00F34D2E"/>
    <w:rsid w:val="00F354F9"/>
    <w:rsid w:val="00F35D6F"/>
    <w:rsid w:val="00F36DB1"/>
    <w:rsid w:val="00F5008D"/>
    <w:rsid w:val="00F5727B"/>
    <w:rsid w:val="00F73024"/>
    <w:rsid w:val="00F76607"/>
    <w:rsid w:val="00F80675"/>
    <w:rsid w:val="00F84D38"/>
    <w:rsid w:val="00F85FF1"/>
    <w:rsid w:val="00F91766"/>
    <w:rsid w:val="00FA7791"/>
    <w:rsid w:val="00FB27CF"/>
    <w:rsid w:val="00FB3C42"/>
    <w:rsid w:val="00FC4377"/>
    <w:rsid w:val="00FD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D79"/>
    <w:rPr>
      <w:sz w:val="24"/>
      <w:szCs w:val="24"/>
    </w:rPr>
  </w:style>
  <w:style w:type="paragraph" w:styleId="Titre1">
    <w:name w:val="heading 1"/>
    <w:basedOn w:val="Normal"/>
    <w:next w:val="Normal"/>
    <w:qFormat/>
    <w:rsid w:val="00D94D79"/>
    <w:pPr>
      <w:keepNext/>
      <w:jc w:val="center"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EC1E2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1C3E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C3EA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C3E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EA3"/>
    <w:rPr>
      <w:sz w:val="24"/>
      <w:szCs w:val="24"/>
    </w:rPr>
  </w:style>
  <w:style w:type="paragraph" w:styleId="NormalWeb">
    <w:name w:val="Normal (Web)"/>
    <w:basedOn w:val="Normal"/>
    <w:rsid w:val="009E55B8"/>
    <w:pPr>
      <w:spacing w:before="100" w:beforeAutospacing="1" w:after="100" w:afterAutospacing="1"/>
    </w:pPr>
    <w:rPr>
      <w:color w:val="000000"/>
    </w:rPr>
  </w:style>
  <w:style w:type="character" w:styleId="Lienhypertexte">
    <w:name w:val="Hyperlink"/>
    <w:basedOn w:val="Policepardfaut"/>
    <w:rsid w:val="00665BE0"/>
    <w:rPr>
      <w:rFonts w:ascii="Arial" w:hAnsi="Arial" w:cs="Arial" w:hint="default"/>
      <w:strike w:val="0"/>
      <w:dstrike w:val="0"/>
      <w:color w:val="196900"/>
      <w:sz w:val="17"/>
      <w:szCs w:val="17"/>
      <w:u w:val="none"/>
      <w:effect w:val="none"/>
    </w:rPr>
  </w:style>
  <w:style w:type="character" w:customStyle="1" w:styleId="coprs">
    <w:name w:val="coprs"/>
    <w:basedOn w:val="Policepardfaut"/>
    <w:rsid w:val="00734861"/>
  </w:style>
  <w:style w:type="paragraph" w:styleId="Paragraphedeliste">
    <w:name w:val="List Paragraph"/>
    <w:basedOn w:val="Normal"/>
    <w:uiPriority w:val="34"/>
    <w:qFormat/>
    <w:rsid w:val="001E4A71"/>
    <w:pPr>
      <w:ind w:left="720"/>
      <w:contextualSpacing/>
    </w:pPr>
  </w:style>
  <w:style w:type="paragraph" w:customStyle="1" w:styleId="bodytext">
    <w:name w:val="bodytext"/>
    <w:basedOn w:val="Normal"/>
    <w:rsid w:val="007477B1"/>
    <w:pPr>
      <w:spacing w:after="75"/>
    </w:pPr>
  </w:style>
  <w:style w:type="paragraph" w:styleId="Corpsdetexte">
    <w:name w:val="Body Text"/>
    <w:basedOn w:val="Normal"/>
    <w:link w:val="CorpsdetexteCar"/>
    <w:rsid w:val="00D659AC"/>
    <w:pPr>
      <w:jc w:val="both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D659AC"/>
  </w:style>
  <w:style w:type="paragraph" w:styleId="Normalcentr">
    <w:name w:val="Block Text"/>
    <w:basedOn w:val="Normal"/>
    <w:rsid w:val="00D659AC"/>
    <w:pPr>
      <w:ind w:left="-360" w:right="-468"/>
      <w:jc w:val="both"/>
    </w:pPr>
  </w:style>
  <w:style w:type="character" w:customStyle="1" w:styleId="txtcontenu21">
    <w:name w:val="txtcontenu21"/>
    <w:basedOn w:val="Policepardfaut"/>
    <w:rsid w:val="004603E8"/>
    <w:rPr>
      <w:rFonts w:ascii="Arial" w:hAnsi="Arial" w:cs="Arial"/>
      <w:color w:val="000000"/>
      <w:sz w:val="20"/>
      <w:szCs w:val="20"/>
      <w:u w:val="none"/>
      <w:effect w:val="none"/>
    </w:rPr>
  </w:style>
  <w:style w:type="character" w:styleId="lev">
    <w:name w:val="Strong"/>
    <w:basedOn w:val="Policepardfaut"/>
    <w:qFormat/>
    <w:rsid w:val="004603E8"/>
    <w:rPr>
      <w:b/>
      <w:bCs/>
    </w:rPr>
  </w:style>
  <w:style w:type="character" w:customStyle="1" w:styleId="sstitre1">
    <w:name w:val="sstitre1"/>
    <w:basedOn w:val="Policepardfaut"/>
    <w:rsid w:val="004603E8"/>
    <w:rPr>
      <w:rFonts w:ascii="Tahoma" w:hAnsi="Tahoma" w:cs="Tahoma" w:hint="default"/>
      <w:b/>
      <w:bCs/>
      <w:sz w:val="20"/>
      <w:szCs w:val="20"/>
    </w:rPr>
  </w:style>
  <w:style w:type="character" w:customStyle="1" w:styleId="texte1">
    <w:name w:val="texte1"/>
    <w:basedOn w:val="Policepardfaut"/>
    <w:rsid w:val="004603E8"/>
    <w:rPr>
      <w:rFonts w:ascii="Verdana" w:hAnsi="Verdana" w:hint="default"/>
      <w:sz w:val="15"/>
      <w:szCs w:val="15"/>
    </w:rPr>
  </w:style>
  <w:style w:type="table" w:styleId="Grilledutableau">
    <w:name w:val="Table Grid"/>
    <w:basedOn w:val="TableauNormal"/>
    <w:uiPriority w:val="59"/>
    <w:rsid w:val="00E825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le.lobreau@alfeph.normandi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-harlay@agefiph.asso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ure.renard@alfeph.normandi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Révision TECHNOLOGIE 1PAT</vt:lpstr>
    </vt:vector>
  </TitlesOfParts>
  <Company>Packard Bell NEC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Révision TECHNOLOGIE 1PAT</dc:title>
  <dc:creator>Frodon</dc:creator>
  <cp:lastModifiedBy>Mikaël</cp:lastModifiedBy>
  <cp:revision>4</cp:revision>
  <cp:lastPrinted>2024-04-09T08:42:00Z</cp:lastPrinted>
  <dcterms:created xsi:type="dcterms:W3CDTF">2024-04-09T08:42:00Z</dcterms:created>
  <dcterms:modified xsi:type="dcterms:W3CDTF">2024-04-15T08:30:00Z</dcterms:modified>
</cp:coreProperties>
</file>